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D0" w:rsidRDefault="00BA3C7B">
      <w:pPr>
        <w:rPr>
          <w:lang w:val="es-ES"/>
        </w:rPr>
      </w:pPr>
      <w:r>
        <w:rPr>
          <w:lang w:val="es-ES"/>
        </w:rPr>
        <w:t>08/02/12</w:t>
      </w:r>
    </w:p>
    <w:p w:rsidR="00BA3C7B" w:rsidRDefault="00BA3C7B">
      <w:pPr>
        <w:rPr>
          <w:lang w:val="es-ES"/>
        </w:rPr>
      </w:pPr>
      <w:r>
        <w:rPr>
          <w:lang w:val="es-ES"/>
        </w:rPr>
        <w:t xml:space="preserve">Juliana Isaza Flórez </w:t>
      </w:r>
    </w:p>
    <w:p w:rsidR="00BA3C7B" w:rsidRDefault="00BA3C7B">
      <w:pPr>
        <w:rPr>
          <w:lang w:val="es-ES"/>
        </w:rPr>
      </w:pPr>
      <w:r>
        <w:rPr>
          <w:lang w:val="es-ES"/>
        </w:rPr>
        <w:t xml:space="preserve">Refuerzo </w:t>
      </w:r>
    </w:p>
    <w:p w:rsidR="00BA3C7B" w:rsidRDefault="00BA3C7B">
      <w:pPr>
        <w:rPr>
          <w:lang w:val="es-ES"/>
        </w:rPr>
      </w:pPr>
      <w:r w:rsidRPr="001F4800">
        <w:rPr>
          <w:b/>
          <w:lang w:val="es-ES"/>
        </w:rPr>
        <w:t>1</w:t>
      </w:r>
      <w:r>
        <w:rPr>
          <w:lang w:val="es-ES"/>
        </w:rPr>
        <w:t xml:space="preserve">-Modelo </w:t>
      </w:r>
      <w:r w:rsidR="00883AAF">
        <w:rPr>
          <w:lang w:val="es-ES"/>
        </w:rPr>
        <w:t>relacional:</w:t>
      </w:r>
      <w:r>
        <w:rPr>
          <w:lang w:val="es-ES"/>
        </w:rPr>
        <w:t xml:space="preserve"> </w:t>
      </w:r>
    </w:p>
    <w:p w:rsidR="00883AAF" w:rsidRDefault="001F4800" w:rsidP="00883AAF">
      <w:pPr>
        <w:spacing w:after="0" w:line="240" w:lineRule="auto"/>
        <w:rPr>
          <w:lang w:val="es-ES"/>
        </w:rPr>
      </w:pPr>
      <w:r>
        <w:rPr>
          <w:lang w:val="es-ES"/>
        </w:rPr>
        <w:t xml:space="preserve">El modelo relacional  </w:t>
      </w:r>
      <w:r w:rsidR="00BF2176">
        <w:rPr>
          <w:lang w:val="es-ES"/>
        </w:rPr>
        <w:t xml:space="preserve">es el que organiza  y representa los datos en </w:t>
      </w:r>
      <w:proofErr w:type="gramStart"/>
      <w:r w:rsidR="00BF2176">
        <w:rPr>
          <w:lang w:val="es-ES"/>
        </w:rPr>
        <w:t>tablas .</w:t>
      </w:r>
      <w:proofErr w:type="gramEnd"/>
    </w:p>
    <w:p w:rsidR="00883AAF" w:rsidRDefault="00883AAF" w:rsidP="00883AAF">
      <w:pPr>
        <w:spacing w:after="0" w:line="240" w:lineRule="auto"/>
        <w:rPr>
          <w:lang w:val="es-ES"/>
        </w:rPr>
      </w:pPr>
    </w:p>
    <w:p w:rsidR="00883AAF" w:rsidRDefault="00883AAF" w:rsidP="00883AAF">
      <w:pPr>
        <w:spacing w:after="0" w:line="240" w:lineRule="auto"/>
        <w:rPr>
          <w:lang w:val="es-ES"/>
        </w:rPr>
      </w:pPr>
    </w:p>
    <w:p w:rsidR="00883AAF" w:rsidRDefault="00883AAF" w:rsidP="00883AAF">
      <w:pPr>
        <w:spacing w:after="0" w:line="240" w:lineRule="auto"/>
        <w:rPr>
          <w:lang w:val="es-ES"/>
        </w:rPr>
      </w:pPr>
      <w:r>
        <w:rPr>
          <w:lang w:val="es-ES"/>
        </w:rPr>
        <w:t>Ejemplo:</w:t>
      </w:r>
    </w:p>
    <w:p w:rsidR="00883AAF" w:rsidRDefault="00883AAF" w:rsidP="00883AAF">
      <w:pPr>
        <w:spacing w:after="0" w:line="240" w:lineRule="auto"/>
        <w:rPr>
          <w:lang w:val="es-ES"/>
        </w:rPr>
      </w:pPr>
    </w:p>
    <w:p w:rsidR="00883AAF" w:rsidRDefault="00BF2176">
      <w:pPr>
        <w:rPr>
          <w:lang w:val="es-ES"/>
        </w:rPr>
      </w:pPr>
      <w:r w:rsidRPr="00BF2176">
        <w:drawing>
          <wp:inline distT="0" distB="0" distL="0" distR="0" wp14:anchorId="6B166E54" wp14:editId="56936AB3">
            <wp:extent cx="5612130" cy="4354085"/>
            <wp:effectExtent l="0" t="0" r="7620" b="8890"/>
            <wp:docPr id="6" name="Imagen 6" descr="http://3.bp.blogspot.com/_PTw5qvvqeHM/TUs7IPTt6eI/AAAAAAAAAAU/-eEGZm4Z410/s1600/New2008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PTw5qvvqeHM/TUs7IPTt6eI/AAAAAAAAAAU/-eEGZm4Z410/s1600/New2008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35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776" w:rsidRDefault="00602776">
      <w:pPr>
        <w:rPr>
          <w:lang w:val="es-ES"/>
        </w:rPr>
      </w:pPr>
    </w:p>
    <w:p w:rsidR="001F4800" w:rsidRDefault="001F4800">
      <w:pPr>
        <w:rPr>
          <w:lang w:val="es-E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CO"/>
        </w:rPr>
        <w:t xml:space="preserve">2- </w:t>
      </w:r>
      <w:r w:rsidRPr="00A92DA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CO"/>
        </w:rPr>
        <w:t>El modelo jerárquico</w:t>
      </w:r>
      <w:r w:rsidRPr="00A92DA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: los datos se organizan jerárquicamente mediante un árbol invertido. Este modelo utiliza punteros para navegar por los datos almacenados. Fue el primer modelo DBMS.</w:t>
      </w:r>
      <w:bookmarkStart w:id="0" w:name="_GoBack"/>
      <w:bookmarkEnd w:id="0"/>
    </w:p>
    <w:p w:rsidR="00602776" w:rsidRDefault="001F4800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48FD4C1A" wp14:editId="385D6780">
            <wp:extent cx="1914525" cy="164592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2776" w:rsidRDefault="001F4800">
      <w:pPr>
        <w:rPr>
          <w:lang w:val="es-ES"/>
        </w:rPr>
      </w:pPr>
      <w:r w:rsidRPr="00A92DA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CO"/>
        </w:rPr>
        <w:t>El modelo de red</w:t>
      </w:r>
      <w:r w:rsidRPr="00A92DA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: al igual que el modelo jerárquico, este modelo utiliza punteros hacia los datos almacenados. Sin embargo, no necesariamente utiliza una estructura de árbol invertido.</w:t>
      </w:r>
    </w:p>
    <w:p w:rsidR="001F4800" w:rsidRDefault="001F4800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212F1BDE" wp14:editId="274CE95E">
            <wp:extent cx="3181350" cy="12192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21" cy="1220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2776" w:rsidRDefault="00602776">
      <w:pPr>
        <w:rPr>
          <w:lang w:val="es-ES"/>
        </w:rPr>
      </w:pPr>
    </w:p>
    <w:p w:rsidR="00602776" w:rsidRDefault="001F4800">
      <w:pPr>
        <w:rPr>
          <w:lang w:val="es-ES"/>
        </w:rPr>
      </w:pPr>
      <w:r w:rsidRPr="00A92DA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CO"/>
        </w:rPr>
        <w:t xml:space="preserve">El modelo </w:t>
      </w:r>
      <w:r w:rsidRPr="00A92DA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CO"/>
        </w:rPr>
        <w:t>relacional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: </w:t>
      </w:r>
      <w:r w:rsidRPr="00A92DA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los datos se almacenan en tablas de dos dimensiones (filas y columnas). Los datos se manipulan según la teoría relacional de matemáticas.</w:t>
      </w:r>
    </w:p>
    <w:p w:rsidR="00602776" w:rsidRDefault="00602776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27976298">
            <wp:extent cx="1493520" cy="951230"/>
            <wp:effectExtent l="0" t="0" r="0" b="127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4800" w:rsidRDefault="001F4800" w:rsidP="001F4800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1F4800" w:rsidRPr="001F4800" w:rsidRDefault="001F4800" w:rsidP="001F480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  <w:r w:rsidRPr="001F4800"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>3- que son modelos lógicos basados en registros:</w:t>
      </w:r>
    </w:p>
    <w:p w:rsidR="00602776" w:rsidRPr="001F4800" w:rsidRDefault="001F4800">
      <w:pPr>
        <w:rPr>
          <w:b/>
          <w:sz w:val="20"/>
          <w:lang w:val="es-ES"/>
        </w:rPr>
      </w:pPr>
      <w:r w:rsidRPr="001F4800">
        <w:rPr>
          <w:b/>
          <w:color w:val="333333"/>
          <w:szCs w:val="24"/>
          <w:lang w:val="es-ES"/>
        </w:rPr>
        <w:t>Se utilizan para describir datos en los niveles conceptual y físico. Estos modelos utilizan registros e instancias para representar la realidad, así como las relaciones que existen entre estos registros (ligas) o apuntadores. A diferencia de los modelos de datos basados en objetos, se usan para especificar la estructura lógica global de la base de datos y para proporcionar una descripción a nivel más alto de la implementación.</w:t>
      </w:r>
    </w:p>
    <w:sectPr w:rsidR="00602776" w:rsidRPr="001F48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E41A7"/>
    <w:multiLevelType w:val="multilevel"/>
    <w:tmpl w:val="CD88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7B"/>
    <w:rsid w:val="001F4800"/>
    <w:rsid w:val="00602776"/>
    <w:rsid w:val="00883AAF"/>
    <w:rsid w:val="009716D0"/>
    <w:rsid w:val="00BA3C7B"/>
    <w:rsid w:val="00BF2176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3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3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3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3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59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545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9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73887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2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31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26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2012-03-08T13:38:00Z</dcterms:created>
  <dcterms:modified xsi:type="dcterms:W3CDTF">2012-03-08T15:32:00Z</dcterms:modified>
</cp:coreProperties>
</file>